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7F38" w14:textId="4485A660" w:rsidR="00EB7B8D" w:rsidRPr="002B46CE" w:rsidRDefault="00EB7B8D" w:rsidP="00EB7B8D">
      <w:pPr>
        <w:spacing w:after="0" w:line="300" w:lineRule="auto"/>
        <w:rPr>
          <w:rFonts w:ascii="Arial" w:eastAsia="Times New Roman" w:hAnsi="Arial" w:cs="Arial"/>
          <w:highlight w:val="cyan"/>
          <w:lang w:eastAsia="de-DE"/>
        </w:rPr>
      </w:pPr>
      <w:r w:rsidRPr="002B46CE">
        <w:rPr>
          <w:rFonts w:ascii="Arial" w:eastAsia="Times New Roman" w:hAnsi="Arial" w:cs="Arial"/>
          <w:highlight w:val="cyan"/>
          <w:lang w:eastAsia="de-DE"/>
        </w:rPr>
        <w:t>Herrn Manfred Mustermann</w:t>
      </w:r>
    </w:p>
    <w:p w14:paraId="29B76215" w14:textId="12B86B7B" w:rsidR="00EB7B8D" w:rsidRPr="002B46CE" w:rsidRDefault="00EB7B8D" w:rsidP="00EB7B8D">
      <w:pPr>
        <w:spacing w:after="0" w:line="300" w:lineRule="auto"/>
        <w:rPr>
          <w:rFonts w:ascii="Arial" w:eastAsia="Times New Roman" w:hAnsi="Arial" w:cs="Arial"/>
          <w:highlight w:val="cyan"/>
          <w:lang w:eastAsia="de-DE"/>
        </w:rPr>
      </w:pPr>
      <w:r w:rsidRPr="002B46CE">
        <w:rPr>
          <w:rFonts w:ascii="Arial" w:eastAsia="Times New Roman" w:hAnsi="Arial" w:cs="Arial"/>
          <w:highlight w:val="cyan"/>
          <w:lang w:eastAsia="de-DE"/>
        </w:rPr>
        <w:t>Musterstraße 1</w:t>
      </w:r>
    </w:p>
    <w:p w14:paraId="7B3A9831" w14:textId="03F568E0" w:rsidR="00EB7B8D" w:rsidRPr="002B46CE" w:rsidRDefault="00EB7B8D" w:rsidP="00EB7B8D">
      <w:pPr>
        <w:spacing w:after="0" w:line="300" w:lineRule="auto"/>
        <w:rPr>
          <w:rFonts w:ascii="Arial" w:eastAsia="Times New Roman" w:hAnsi="Arial" w:cs="Arial"/>
          <w:lang w:eastAsia="de-DE"/>
        </w:rPr>
      </w:pPr>
      <w:r w:rsidRPr="002B46CE">
        <w:rPr>
          <w:rFonts w:ascii="Arial" w:eastAsia="Times New Roman" w:hAnsi="Arial" w:cs="Arial"/>
          <w:highlight w:val="cyan"/>
          <w:lang w:eastAsia="de-DE"/>
        </w:rPr>
        <w:t>12345 Musterstadt</w:t>
      </w:r>
    </w:p>
    <w:p w14:paraId="303B4D9D" w14:textId="65E9899E" w:rsidR="007C05BA" w:rsidRPr="007C05BA" w:rsidRDefault="007C05BA" w:rsidP="00EB7B8D">
      <w:pPr>
        <w:pStyle w:val="EinfAbs"/>
        <w:tabs>
          <w:tab w:val="left" w:pos="2380"/>
        </w:tabs>
        <w:suppressAutoHyphens/>
        <w:spacing w:after="170"/>
        <w:rPr>
          <w:rFonts w:ascii="Arial" w:hAnsi="Arial" w:cs="Arial"/>
          <w:bCs/>
          <w:color w:val="E5007D"/>
          <w:sz w:val="22"/>
          <w:szCs w:val="22"/>
        </w:rPr>
      </w:pPr>
    </w:p>
    <w:p w14:paraId="7782FE48" w14:textId="5B5C96E8" w:rsidR="00203CC1" w:rsidRDefault="00893BBE" w:rsidP="00894D9F">
      <w:pPr>
        <w:pStyle w:val="EinfAbs"/>
        <w:tabs>
          <w:tab w:val="left" w:pos="2380"/>
        </w:tabs>
        <w:suppressAutoHyphens/>
        <w:spacing w:after="170"/>
        <w:ind w:left="6372"/>
        <w:rPr>
          <w:rFonts w:ascii="Arial" w:hAnsi="Arial" w:cs="Arial"/>
          <w:sz w:val="22"/>
          <w:szCs w:val="22"/>
        </w:rPr>
      </w:pPr>
      <w:r>
        <w:rPr>
          <w:rFonts w:ascii="Arial" w:hAnsi="Arial" w:cs="Arial"/>
          <w:sz w:val="22"/>
          <w:szCs w:val="22"/>
          <w:highlight w:val="cyan"/>
        </w:rPr>
        <w:t xml:space="preserve"> </w:t>
      </w:r>
      <w:r w:rsidR="00EB7B8D" w:rsidRPr="002B46CE">
        <w:rPr>
          <w:rFonts w:ascii="Arial" w:hAnsi="Arial" w:cs="Arial"/>
          <w:sz w:val="22"/>
          <w:szCs w:val="22"/>
          <w:highlight w:val="cyan"/>
        </w:rPr>
        <w:t xml:space="preserve">Musterstadt, </w:t>
      </w:r>
      <w:proofErr w:type="spellStart"/>
      <w:r w:rsidR="00EB7B8D" w:rsidRPr="002B46CE">
        <w:rPr>
          <w:rFonts w:ascii="Arial" w:hAnsi="Arial" w:cs="Arial"/>
          <w:sz w:val="22"/>
          <w:szCs w:val="22"/>
          <w:highlight w:val="cyan"/>
        </w:rPr>
        <w:t>xx.</w:t>
      </w:r>
      <w:proofErr w:type="gramStart"/>
      <w:r w:rsidR="00EB7B8D" w:rsidRPr="002B46CE">
        <w:rPr>
          <w:rFonts w:ascii="Arial" w:hAnsi="Arial" w:cs="Arial"/>
          <w:sz w:val="22"/>
          <w:szCs w:val="22"/>
          <w:highlight w:val="cyan"/>
        </w:rPr>
        <w:t>xx.xxxx</w:t>
      </w:r>
      <w:proofErr w:type="spellEnd"/>
      <w:proofErr w:type="gramEnd"/>
    </w:p>
    <w:p w14:paraId="704FEAD9" w14:textId="701059D2" w:rsidR="00893BBE" w:rsidRDefault="00893BBE" w:rsidP="00EB7B8D">
      <w:pPr>
        <w:pStyle w:val="EinfAbs"/>
        <w:tabs>
          <w:tab w:val="left" w:pos="2380"/>
        </w:tabs>
        <w:suppressAutoHyphens/>
        <w:spacing w:after="170"/>
        <w:ind w:left="7080"/>
        <w:rPr>
          <w:rFonts w:ascii="Arial" w:hAnsi="Arial" w:cs="Arial"/>
          <w:sz w:val="22"/>
          <w:szCs w:val="22"/>
        </w:rPr>
      </w:pPr>
    </w:p>
    <w:p w14:paraId="1E36F76A" w14:textId="676F3C7F" w:rsidR="001D28E1" w:rsidRDefault="001D28E1" w:rsidP="00203CC1">
      <w:pPr>
        <w:pStyle w:val="EinfAbs"/>
        <w:tabs>
          <w:tab w:val="left" w:pos="2380"/>
        </w:tabs>
        <w:suppressAutoHyphens/>
        <w:spacing w:after="170" w:line="360" w:lineRule="auto"/>
        <w:contextualSpacing/>
        <w:rPr>
          <w:rFonts w:ascii="Arial" w:hAnsi="Arial" w:cs="Arial"/>
          <w:b/>
        </w:rPr>
      </w:pPr>
      <w:r>
        <w:rPr>
          <w:rFonts w:ascii="Arial" w:hAnsi="Arial" w:cs="Arial"/>
          <w:b/>
        </w:rPr>
        <w:t>Ihre neuen Hörgeräte zum Einstiegspreis</w:t>
      </w:r>
      <w:r w:rsidR="00145B92">
        <w:rPr>
          <w:rFonts w:ascii="Arial" w:hAnsi="Arial" w:cs="Arial"/>
          <w:b/>
        </w:rPr>
        <w:t xml:space="preserve"> und Nulltarif</w:t>
      </w:r>
      <w:r>
        <w:rPr>
          <w:rFonts w:ascii="Arial" w:hAnsi="Arial" w:cs="Arial"/>
          <w:b/>
        </w:rPr>
        <w:t>:</w:t>
      </w:r>
      <w:r w:rsidR="00292ACA" w:rsidRPr="00292ACA">
        <w:rPr>
          <w:rFonts w:ascii="Arial" w:eastAsia="Times New Roman" w:hAnsi="Arial" w:cs="Arial"/>
          <w:noProof/>
          <w:color w:val="auto"/>
          <w:sz w:val="22"/>
          <w:szCs w:val="22"/>
          <w:lang w:eastAsia="de-DE"/>
        </w:rPr>
        <w:t xml:space="preserve"> </w:t>
      </w:r>
    </w:p>
    <w:p w14:paraId="610B3DF5" w14:textId="34F3049C" w:rsidR="00132B5B" w:rsidRPr="00894D9F" w:rsidRDefault="001D28E1" w:rsidP="00203CC1">
      <w:pPr>
        <w:pStyle w:val="EinfAbs"/>
        <w:tabs>
          <w:tab w:val="left" w:pos="2380"/>
        </w:tabs>
        <w:suppressAutoHyphens/>
        <w:spacing w:after="170" w:line="360" w:lineRule="auto"/>
        <w:contextualSpacing/>
        <w:rPr>
          <w:rFonts w:ascii="Arial" w:hAnsi="Arial" w:cs="Arial"/>
          <w:b/>
        </w:rPr>
      </w:pPr>
      <w:r>
        <w:rPr>
          <w:rFonts w:ascii="Arial" w:hAnsi="Arial" w:cs="Arial"/>
          <w:b/>
        </w:rPr>
        <w:t>Komfortable Akku-Power und volle Bedienbarkeit über Ihr Smartphone.</w:t>
      </w:r>
    </w:p>
    <w:p w14:paraId="13CB2C4B" w14:textId="13187401" w:rsidR="007270E6" w:rsidRDefault="007270E6" w:rsidP="00203CC1">
      <w:pPr>
        <w:pStyle w:val="EinfAbs"/>
        <w:tabs>
          <w:tab w:val="left" w:pos="2380"/>
        </w:tabs>
        <w:suppressAutoHyphens/>
        <w:spacing w:after="170" w:line="360" w:lineRule="auto"/>
        <w:contextualSpacing/>
        <w:rPr>
          <w:rFonts w:ascii="Arial" w:hAnsi="Arial" w:cs="Arial"/>
          <w:b/>
          <w:bCs/>
          <w:color w:val="auto"/>
          <w:sz w:val="22"/>
          <w:szCs w:val="22"/>
        </w:rPr>
      </w:pPr>
    </w:p>
    <w:p w14:paraId="1099A074" w14:textId="7B6CD225" w:rsidR="00EB7B8D" w:rsidRDefault="00203CC1" w:rsidP="00203CC1">
      <w:pPr>
        <w:pStyle w:val="EinfAbs"/>
        <w:tabs>
          <w:tab w:val="left" w:pos="2380"/>
        </w:tabs>
        <w:suppressAutoHyphens/>
        <w:spacing w:after="170" w:line="360" w:lineRule="auto"/>
        <w:contextualSpacing/>
        <w:rPr>
          <w:rFonts w:ascii="Arial" w:hAnsi="Arial" w:cs="Arial"/>
          <w:b/>
          <w:bCs/>
          <w:color w:val="auto"/>
          <w:sz w:val="22"/>
          <w:szCs w:val="22"/>
        </w:rPr>
      </w:pPr>
      <w:r w:rsidRPr="002B46CE">
        <w:rPr>
          <w:rFonts w:ascii="Arial" w:hAnsi="Arial" w:cs="Arial"/>
          <w:b/>
          <w:bCs/>
          <w:color w:val="auto"/>
          <w:sz w:val="22"/>
          <w:szCs w:val="22"/>
          <w:highlight w:val="cyan"/>
        </w:rPr>
        <w:t>L</w:t>
      </w:r>
      <w:r w:rsidR="00F66760" w:rsidRPr="002B46CE">
        <w:rPr>
          <w:rFonts w:ascii="Arial" w:hAnsi="Arial" w:cs="Arial"/>
          <w:b/>
          <w:bCs/>
          <w:color w:val="auto"/>
          <w:sz w:val="22"/>
          <w:szCs w:val="22"/>
          <w:highlight w:val="cyan"/>
        </w:rPr>
        <w:t>iebe Frau Mustermann</w:t>
      </w:r>
      <w:r w:rsidR="00EB7B8D" w:rsidRPr="002B46CE">
        <w:rPr>
          <w:rFonts w:ascii="Arial" w:hAnsi="Arial" w:cs="Arial"/>
          <w:b/>
          <w:bCs/>
          <w:color w:val="auto"/>
          <w:sz w:val="22"/>
          <w:szCs w:val="22"/>
          <w:highlight w:val="cyan"/>
        </w:rPr>
        <w:t>,</w:t>
      </w:r>
      <w:r w:rsidR="00F66760" w:rsidRPr="002B46CE">
        <w:rPr>
          <w:rFonts w:ascii="Arial" w:hAnsi="Arial" w:cs="Arial"/>
          <w:b/>
          <w:bCs/>
          <w:color w:val="auto"/>
          <w:sz w:val="22"/>
          <w:szCs w:val="22"/>
          <w:highlight w:val="cyan"/>
        </w:rPr>
        <w:t xml:space="preserve"> lieber Herr Mustermann</w:t>
      </w:r>
      <w:r w:rsidRPr="002B46CE">
        <w:rPr>
          <w:rFonts w:ascii="Arial" w:hAnsi="Arial" w:cs="Arial"/>
          <w:b/>
          <w:bCs/>
          <w:color w:val="auto"/>
          <w:sz w:val="22"/>
          <w:szCs w:val="22"/>
          <w:highlight w:val="cyan"/>
        </w:rPr>
        <w:t>,</w:t>
      </w:r>
    </w:p>
    <w:p w14:paraId="4DD7E0AD" w14:textId="140024C7" w:rsidR="009A1920" w:rsidRDefault="009A1920"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p>
    <w:p w14:paraId="0EB75C01" w14:textId="6DCE8B1B" w:rsidR="00D97F56" w:rsidRPr="00145B92" w:rsidRDefault="009D0086"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willkommen im Frühling. Der Jahreszeit, die uns alle aus dem Winterschlaf aufweckt und Stück für Stück raus ins Freie zieht. Denn auch in der aktuellen Situation tut nichts so gut, wie die Natur zu genießen, in all ihren schönen Klängen. </w:t>
      </w:r>
      <w:r w:rsidR="007B0BD1">
        <w:rPr>
          <w:rFonts w:ascii="Arial" w:eastAsia="Times New Roman" w:hAnsi="Arial" w:cs="Arial"/>
          <w:color w:val="auto"/>
          <w:sz w:val="22"/>
          <w:szCs w:val="22"/>
          <w:lang w:eastAsia="de-DE"/>
        </w:rPr>
        <w:t xml:space="preserve">Mit </w:t>
      </w:r>
      <w:r w:rsidR="00136469">
        <w:rPr>
          <w:rFonts w:ascii="Arial" w:eastAsia="Times New Roman" w:hAnsi="Arial" w:cs="Arial"/>
          <w:b/>
          <w:color w:val="auto"/>
          <w:sz w:val="22"/>
          <w:szCs w:val="22"/>
          <w:lang w:eastAsia="de-DE"/>
        </w:rPr>
        <w:t>neuer Technologie und</w:t>
      </w:r>
      <w:r w:rsidRPr="00136469">
        <w:rPr>
          <w:rFonts w:ascii="Arial" w:eastAsia="Times New Roman" w:hAnsi="Arial" w:cs="Arial"/>
          <w:b/>
          <w:color w:val="auto"/>
          <w:sz w:val="22"/>
          <w:szCs w:val="22"/>
          <w:lang w:eastAsia="de-DE"/>
        </w:rPr>
        <w:t xml:space="preserve"> </w:t>
      </w:r>
      <w:r w:rsidR="00136469">
        <w:rPr>
          <w:rFonts w:ascii="Arial" w:eastAsia="Times New Roman" w:hAnsi="Arial" w:cs="Arial"/>
          <w:b/>
          <w:color w:val="auto"/>
          <w:sz w:val="22"/>
          <w:szCs w:val="22"/>
          <w:lang w:eastAsia="de-DE"/>
        </w:rPr>
        <w:t xml:space="preserve">besonderen </w:t>
      </w:r>
      <w:r w:rsidRPr="00136469">
        <w:rPr>
          <w:rFonts w:ascii="Arial" w:eastAsia="Times New Roman" w:hAnsi="Arial" w:cs="Arial"/>
          <w:b/>
          <w:color w:val="auto"/>
          <w:sz w:val="22"/>
          <w:szCs w:val="22"/>
          <w:lang w:eastAsia="de-DE"/>
        </w:rPr>
        <w:t>Komfortfunktionen</w:t>
      </w:r>
      <w:r>
        <w:rPr>
          <w:rFonts w:ascii="Arial" w:eastAsia="Times New Roman" w:hAnsi="Arial" w:cs="Arial"/>
          <w:color w:val="auto"/>
          <w:sz w:val="22"/>
          <w:szCs w:val="22"/>
          <w:lang w:eastAsia="de-DE"/>
        </w:rPr>
        <w:t xml:space="preserve"> </w:t>
      </w:r>
      <w:r w:rsidR="007B0BD1">
        <w:rPr>
          <w:rFonts w:ascii="Arial" w:eastAsia="Times New Roman" w:hAnsi="Arial" w:cs="Arial"/>
          <w:color w:val="auto"/>
          <w:sz w:val="22"/>
          <w:szCs w:val="22"/>
          <w:lang w:eastAsia="de-DE"/>
        </w:rPr>
        <w:t xml:space="preserve">sorgen </w:t>
      </w:r>
      <w:r w:rsidR="00136469">
        <w:rPr>
          <w:rFonts w:ascii="Arial" w:eastAsia="Times New Roman" w:hAnsi="Arial" w:cs="Arial"/>
          <w:color w:val="auto"/>
          <w:sz w:val="22"/>
          <w:szCs w:val="22"/>
          <w:lang w:eastAsia="de-DE"/>
        </w:rPr>
        <w:t>unsere Hörgeräte</w:t>
      </w:r>
      <w:r w:rsidR="007B0BD1">
        <w:rPr>
          <w:rFonts w:ascii="Arial" w:eastAsia="Times New Roman" w:hAnsi="Arial" w:cs="Arial"/>
          <w:color w:val="auto"/>
          <w:sz w:val="22"/>
          <w:szCs w:val="22"/>
          <w:lang w:eastAsia="de-DE"/>
        </w:rPr>
        <w:t xml:space="preserve"> für wahre Frühlingsgefühle und einzigartige Klangerlebnisse.</w:t>
      </w:r>
      <w:bookmarkStart w:id="0" w:name="_GoBack"/>
      <w:bookmarkEnd w:id="0"/>
    </w:p>
    <w:p w14:paraId="7280D217" w14:textId="50CAC915" w:rsidR="007B0BD1" w:rsidRDefault="00D024CA"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noProof/>
          <w:color w:val="auto"/>
          <w:sz w:val="22"/>
          <w:szCs w:val="22"/>
          <w:lang w:eastAsia="de-DE"/>
        </w:rPr>
        <w:drawing>
          <wp:anchor distT="0" distB="0" distL="114300" distR="114300" simplePos="0" relativeHeight="251673600" behindDoc="0" locked="0" layoutInCell="1" allowOverlap="1" wp14:anchorId="463D6670" wp14:editId="420BDA0D">
            <wp:simplePos x="0" y="0"/>
            <wp:positionH relativeFrom="margin">
              <wp:posOffset>2710815</wp:posOffset>
            </wp:positionH>
            <wp:positionV relativeFrom="paragraph">
              <wp:posOffset>440690</wp:posOffset>
            </wp:positionV>
            <wp:extent cx="3049905" cy="1691640"/>
            <wp:effectExtent l="0" t="0" r="0" b="381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33"/>
                    <a:stretch/>
                  </pic:blipFill>
                  <pic:spPr bwMode="auto">
                    <a:xfrm>
                      <a:off x="0" y="0"/>
                      <a:ext cx="3049905" cy="169164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F56">
        <w:rPr>
          <w:rFonts w:ascii="Arial" w:eastAsia="Times New Roman" w:hAnsi="Arial" w:cs="Arial"/>
          <w:color w:val="auto"/>
          <w:sz w:val="22"/>
          <w:szCs w:val="22"/>
          <w:lang w:eastAsia="de-DE"/>
        </w:rPr>
        <w:t xml:space="preserve">Die Verwendung modernster </w:t>
      </w:r>
      <w:r w:rsidR="00D97F56" w:rsidRPr="00D97F56">
        <w:rPr>
          <w:rFonts w:ascii="Arial" w:eastAsia="Times New Roman" w:hAnsi="Arial" w:cs="Arial"/>
          <w:b/>
          <w:color w:val="auto"/>
          <w:sz w:val="22"/>
          <w:szCs w:val="22"/>
          <w:lang w:eastAsia="de-DE"/>
        </w:rPr>
        <w:t>Lithium-Ionen-Akkus</w:t>
      </w:r>
      <w:r w:rsidR="00D97F56">
        <w:rPr>
          <w:rFonts w:ascii="Arial" w:eastAsia="Times New Roman" w:hAnsi="Arial" w:cs="Arial"/>
          <w:color w:val="auto"/>
          <w:sz w:val="22"/>
          <w:szCs w:val="22"/>
          <w:lang w:eastAsia="de-DE"/>
        </w:rPr>
        <w:t xml:space="preserve"> erspart Ihnen Batteriewechsel und erleichtert Ihnen die Handhabung immens. Durch weniger bewegliche Teile sind die Hörgeräte deutlich resistenter gegen Nässe und Schmutz.</w:t>
      </w:r>
      <w:r w:rsidR="007B0BD1">
        <w:rPr>
          <w:rFonts w:ascii="Arial" w:eastAsia="Times New Roman" w:hAnsi="Arial" w:cs="Arial"/>
          <w:color w:val="auto"/>
          <w:sz w:val="22"/>
          <w:szCs w:val="22"/>
          <w:lang w:eastAsia="de-DE"/>
        </w:rPr>
        <w:t xml:space="preserve"> </w:t>
      </w:r>
      <w:r w:rsidR="00D97F56">
        <w:rPr>
          <w:rFonts w:ascii="Arial" w:eastAsia="Times New Roman" w:hAnsi="Arial" w:cs="Arial"/>
          <w:color w:val="auto"/>
          <w:sz w:val="22"/>
          <w:szCs w:val="22"/>
          <w:lang w:eastAsia="de-DE"/>
        </w:rPr>
        <w:t xml:space="preserve">Noch einfacher wird die Handhabung dank der </w:t>
      </w:r>
      <w:r w:rsidR="00D97F56" w:rsidRPr="00AE1A71">
        <w:rPr>
          <w:rFonts w:ascii="Arial" w:eastAsia="Times New Roman" w:hAnsi="Arial" w:cs="Arial"/>
          <w:b/>
          <w:color w:val="auto"/>
          <w:sz w:val="22"/>
          <w:szCs w:val="22"/>
          <w:lang w:eastAsia="de-DE"/>
        </w:rPr>
        <w:t>Kopplung mit Ihrem Smartphone</w:t>
      </w:r>
      <w:r w:rsidR="00AE1A71">
        <w:rPr>
          <w:rFonts w:ascii="Arial" w:eastAsia="Times New Roman" w:hAnsi="Arial" w:cs="Arial"/>
          <w:color w:val="auto"/>
          <w:sz w:val="22"/>
          <w:szCs w:val="22"/>
          <w:lang w:eastAsia="de-DE"/>
        </w:rPr>
        <w:t xml:space="preserve">. Das ist jetzt mit noch mehr Hörgeräten möglich. </w:t>
      </w:r>
    </w:p>
    <w:p w14:paraId="6C3F395C" w14:textId="77777777" w:rsidR="00D024CA" w:rsidRDefault="00D024CA" w:rsidP="00203CC1">
      <w:pPr>
        <w:pStyle w:val="EinfAbs"/>
        <w:tabs>
          <w:tab w:val="left" w:pos="2380"/>
        </w:tabs>
        <w:suppressAutoHyphens/>
        <w:spacing w:after="170" w:line="360" w:lineRule="auto"/>
        <w:contextualSpacing/>
        <w:rPr>
          <w:rFonts w:ascii="Arial" w:eastAsia="Times New Roman" w:hAnsi="Arial" w:cs="Arial"/>
          <w:b/>
          <w:color w:val="auto"/>
          <w:sz w:val="22"/>
          <w:szCs w:val="22"/>
          <w:lang w:eastAsia="de-DE"/>
        </w:rPr>
      </w:pPr>
    </w:p>
    <w:p w14:paraId="792FF406" w14:textId="18A0CF59" w:rsidR="007B0BD1" w:rsidRPr="007B0BD1" w:rsidRDefault="007B0BD1" w:rsidP="00203CC1">
      <w:pPr>
        <w:pStyle w:val="EinfAbs"/>
        <w:tabs>
          <w:tab w:val="left" w:pos="2380"/>
        </w:tabs>
        <w:suppressAutoHyphens/>
        <w:spacing w:after="170" w:line="360" w:lineRule="auto"/>
        <w:contextualSpacing/>
        <w:rPr>
          <w:rFonts w:ascii="Arial" w:eastAsia="Times New Roman" w:hAnsi="Arial" w:cs="Arial"/>
          <w:b/>
          <w:color w:val="auto"/>
          <w:sz w:val="22"/>
          <w:szCs w:val="22"/>
          <w:lang w:eastAsia="de-DE"/>
        </w:rPr>
      </w:pPr>
      <w:r w:rsidRPr="00AE1A71">
        <w:rPr>
          <w:rFonts w:ascii="Arial" w:eastAsia="Times New Roman" w:hAnsi="Arial" w:cs="Arial"/>
          <w:b/>
          <w:color w:val="auto"/>
          <w:sz w:val="22"/>
          <w:szCs w:val="22"/>
          <w:lang w:eastAsia="de-DE"/>
        </w:rPr>
        <w:t>Und das Beste:</w:t>
      </w:r>
    </w:p>
    <w:p w14:paraId="0F4B8AC3" w14:textId="61DFEE41" w:rsidR="00AE1A71" w:rsidRDefault="00AE1A71" w:rsidP="00203CC1">
      <w:pPr>
        <w:pStyle w:val="EinfAbs"/>
        <w:tabs>
          <w:tab w:val="left" w:pos="2380"/>
        </w:tabs>
        <w:suppressAutoHyphens/>
        <w:spacing w:after="170" w:line="360" w:lineRule="auto"/>
        <w:contextualSpacing/>
        <w:rPr>
          <w:rFonts w:ascii="Arial" w:eastAsia="Times New Roman" w:hAnsi="Arial" w:cs="Arial"/>
          <w:b/>
          <w:color w:val="auto"/>
          <w:sz w:val="22"/>
          <w:szCs w:val="22"/>
          <w:lang w:eastAsia="de-DE"/>
        </w:rPr>
      </w:pPr>
      <w:r>
        <w:rPr>
          <w:rFonts w:ascii="Arial" w:eastAsia="Times New Roman" w:hAnsi="Arial" w:cs="Arial"/>
          <w:color w:val="auto"/>
          <w:sz w:val="22"/>
          <w:szCs w:val="22"/>
          <w:lang w:eastAsia="de-DE"/>
        </w:rPr>
        <w:t>Egal ob Design-Hörgeräte, leistungsstarke</w:t>
      </w:r>
      <w:r w:rsidR="007B0BD1">
        <w:rPr>
          <w:rFonts w:ascii="Arial" w:eastAsia="Times New Roman" w:hAnsi="Arial" w:cs="Arial"/>
          <w:color w:val="auto"/>
          <w:sz w:val="22"/>
          <w:szCs w:val="22"/>
          <w:lang w:eastAsia="de-DE"/>
        </w:rPr>
        <w:t xml:space="preserve"> HdO- oder fast unsichtbare Im-Ohr-Modelle</w:t>
      </w:r>
      <w:r w:rsidR="00043BB7">
        <w:rPr>
          <w:rFonts w:ascii="Arial" w:eastAsia="Times New Roman" w:hAnsi="Arial" w:cs="Arial"/>
          <w:color w:val="auto"/>
          <w:sz w:val="22"/>
          <w:szCs w:val="22"/>
          <w:lang w:eastAsia="de-DE"/>
        </w:rPr>
        <w:t>:</w:t>
      </w:r>
      <w:r w:rsidR="007B0BD1">
        <w:rPr>
          <w:rFonts w:ascii="Arial" w:eastAsia="Times New Roman" w:hAnsi="Arial" w:cs="Arial"/>
          <w:color w:val="auto"/>
          <w:sz w:val="22"/>
          <w:szCs w:val="22"/>
          <w:lang w:eastAsia="de-DE"/>
        </w:rPr>
        <w:t xml:space="preserve"> Bei uns erhalten Sie das alles schon </w:t>
      </w:r>
      <w:r w:rsidR="007B0BD1" w:rsidRPr="007B0BD1">
        <w:rPr>
          <w:rFonts w:ascii="Arial" w:eastAsia="Times New Roman" w:hAnsi="Arial" w:cs="Arial"/>
          <w:b/>
          <w:color w:val="auto"/>
          <w:sz w:val="22"/>
          <w:szCs w:val="22"/>
          <w:lang w:eastAsia="de-DE"/>
        </w:rPr>
        <w:t>zum Einstiegspreis oder sogar zum Nulltarif.</w:t>
      </w:r>
    </w:p>
    <w:p w14:paraId="246C72BF" w14:textId="3514327B" w:rsidR="00136469" w:rsidRPr="005E5FF1" w:rsidRDefault="00043BB7"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sidRPr="005E5FF1">
        <w:rPr>
          <w:rFonts w:ascii="Arial" w:eastAsia="Times New Roman" w:hAnsi="Arial" w:cs="Arial"/>
          <w:color w:val="auto"/>
          <w:sz w:val="22"/>
          <w:szCs w:val="22"/>
          <w:lang w:eastAsia="de-DE"/>
        </w:rPr>
        <w:t xml:space="preserve">Sollten </w:t>
      </w:r>
      <w:r w:rsidR="00136469" w:rsidRPr="005E5FF1">
        <w:rPr>
          <w:rFonts w:ascii="Arial" w:eastAsia="Times New Roman" w:hAnsi="Arial" w:cs="Arial"/>
          <w:color w:val="auto"/>
          <w:sz w:val="22"/>
          <w:szCs w:val="22"/>
          <w:lang w:eastAsia="de-DE"/>
        </w:rPr>
        <w:t>Ihre Hörgeräte bereits fünf Jahre oder älter s</w:t>
      </w:r>
      <w:r w:rsidR="0056362C">
        <w:rPr>
          <w:rFonts w:ascii="Arial" w:eastAsia="Times New Roman" w:hAnsi="Arial" w:cs="Arial"/>
          <w:color w:val="auto"/>
          <w:sz w:val="22"/>
          <w:szCs w:val="22"/>
          <w:lang w:eastAsia="de-DE"/>
        </w:rPr>
        <w:t>ein</w:t>
      </w:r>
      <w:r w:rsidR="00136469" w:rsidRPr="005E5FF1">
        <w:rPr>
          <w:rFonts w:ascii="Arial" w:eastAsia="Times New Roman" w:hAnsi="Arial" w:cs="Arial"/>
          <w:color w:val="auto"/>
          <w:sz w:val="22"/>
          <w:szCs w:val="22"/>
          <w:lang w:eastAsia="de-DE"/>
        </w:rPr>
        <w:t xml:space="preserve">, haben Sie wieder Anspruch auf </w:t>
      </w:r>
      <w:r w:rsidR="005E1265" w:rsidRPr="005E5FF1">
        <w:rPr>
          <w:rFonts w:ascii="Arial" w:eastAsia="Times New Roman" w:hAnsi="Arial" w:cs="Arial"/>
          <w:color w:val="auto"/>
          <w:sz w:val="22"/>
          <w:szCs w:val="22"/>
          <w:lang w:eastAsia="de-DE"/>
        </w:rPr>
        <w:t>ein</w:t>
      </w:r>
      <w:r w:rsidR="00136469" w:rsidRPr="005E5FF1">
        <w:rPr>
          <w:rFonts w:ascii="Arial" w:eastAsia="Times New Roman" w:hAnsi="Arial" w:cs="Arial"/>
          <w:color w:val="auto"/>
          <w:sz w:val="22"/>
          <w:szCs w:val="22"/>
          <w:lang w:eastAsia="de-DE"/>
        </w:rPr>
        <w:t xml:space="preserve">en </w:t>
      </w:r>
      <w:r w:rsidR="00136469" w:rsidRPr="005E5FF1">
        <w:rPr>
          <w:rFonts w:ascii="Arial" w:eastAsia="Times New Roman" w:hAnsi="Arial" w:cs="Arial"/>
          <w:b/>
          <w:color w:val="auto"/>
          <w:sz w:val="22"/>
          <w:szCs w:val="22"/>
          <w:lang w:eastAsia="de-DE"/>
        </w:rPr>
        <w:t>Zuschuss Ihrer Krankenkasse</w:t>
      </w:r>
      <w:r w:rsidR="00136469" w:rsidRPr="005E5FF1">
        <w:rPr>
          <w:rFonts w:ascii="Arial" w:eastAsia="Times New Roman" w:hAnsi="Arial" w:cs="Arial"/>
          <w:color w:val="auto"/>
          <w:sz w:val="22"/>
          <w:szCs w:val="22"/>
          <w:lang w:eastAsia="de-DE"/>
        </w:rPr>
        <w:t>.</w:t>
      </w:r>
      <w:r w:rsidR="005E5FF1" w:rsidRPr="005E5FF1">
        <w:rPr>
          <w:rFonts w:ascii="Arial" w:eastAsia="Times New Roman" w:hAnsi="Arial" w:cs="Arial"/>
          <w:color w:val="auto"/>
          <w:sz w:val="22"/>
          <w:szCs w:val="22"/>
          <w:lang w:eastAsia="de-DE"/>
        </w:rPr>
        <w:t xml:space="preserve"> Wir beraten Sie hierzu gerne.</w:t>
      </w:r>
    </w:p>
    <w:p w14:paraId="68CBB55A" w14:textId="15DA11F5" w:rsidR="001D28E1" w:rsidRPr="005E5FF1" w:rsidRDefault="001D28E1"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p>
    <w:p w14:paraId="3DDDBC28" w14:textId="2AF90C81" w:rsidR="007B0BD1" w:rsidRDefault="007B0BD1" w:rsidP="00203CC1">
      <w:pPr>
        <w:pStyle w:val="EinfAbs"/>
        <w:tabs>
          <w:tab w:val="left" w:pos="2380"/>
        </w:tabs>
        <w:suppressAutoHyphens/>
        <w:spacing w:after="170" w:line="360" w:lineRule="auto"/>
        <w:contextualSpacing/>
        <w:rPr>
          <w:rFonts w:ascii="Arial" w:eastAsia="Times New Roman" w:hAnsi="Arial" w:cs="Arial"/>
          <w:b/>
          <w:color w:val="auto"/>
          <w:sz w:val="22"/>
          <w:szCs w:val="22"/>
          <w:lang w:eastAsia="de-DE"/>
        </w:rPr>
      </w:pPr>
      <w:r w:rsidRPr="007B0BD1">
        <w:rPr>
          <w:rFonts w:ascii="Arial" w:eastAsia="Times New Roman" w:hAnsi="Arial" w:cs="Arial"/>
          <w:b/>
          <w:color w:val="auto"/>
          <w:sz w:val="22"/>
          <w:szCs w:val="22"/>
          <w:lang w:eastAsia="de-DE"/>
        </w:rPr>
        <w:t>Sie möchten die modernen Technikwunder ausprobieren?</w:t>
      </w:r>
      <w:r>
        <w:rPr>
          <w:rFonts w:ascii="Arial" w:eastAsia="Times New Roman" w:hAnsi="Arial" w:cs="Arial"/>
          <w:color w:val="auto"/>
          <w:sz w:val="22"/>
          <w:szCs w:val="22"/>
          <w:lang w:eastAsia="de-DE"/>
        </w:rPr>
        <w:t xml:space="preserve"> </w:t>
      </w:r>
    </w:p>
    <w:p w14:paraId="7895EA9E" w14:textId="62E15D64" w:rsidR="00D024CA" w:rsidRDefault="00145B92"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Wir sorgen für Ihre Gesundheit m</w:t>
      </w:r>
      <w:r w:rsidR="007B0BD1">
        <w:rPr>
          <w:rFonts w:ascii="Arial" w:eastAsia="Times New Roman" w:hAnsi="Arial" w:cs="Arial"/>
          <w:color w:val="auto"/>
          <w:sz w:val="22"/>
          <w:szCs w:val="22"/>
          <w:lang w:eastAsia="de-DE"/>
        </w:rPr>
        <w:t>it unseren umfangreichen Hygienemaßnahmen</w:t>
      </w:r>
      <w:r w:rsidR="00136469">
        <w:rPr>
          <w:rFonts w:ascii="Arial" w:eastAsia="Times New Roman" w:hAnsi="Arial" w:cs="Arial"/>
          <w:color w:val="auto"/>
          <w:sz w:val="22"/>
          <w:szCs w:val="22"/>
          <w:lang w:eastAsia="de-DE"/>
        </w:rPr>
        <w:t>, wie</w:t>
      </w:r>
      <w:r w:rsidR="007B0BD1">
        <w:rPr>
          <w:rFonts w:ascii="Arial" w:eastAsia="Times New Roman" w:hAnsi="Arial" w:cs="Arial"/>
          <w:color w:val="auto"/>
          <w:sz w:val="22"/>
          <w:szCs w:val="22"/>
          <w:lang w:eastAsia="de-DE"/>
        </w:rPr>
        <w:t xml:space="preserve"> </w:t>
      </w:r>
      <w:r w:rsidR="00136469">
        <w:rPr>
          <w:rFonts w:ascii="Arial" w:eastAsia="Times New Roman" w:hAnsi="Arial" w:cs="Arial"/>
          <w:color w:val="auto"/>
          <w:sz w:val="22"/>
          <w:szCs w:val="22"/>
          <w:lang w:eastAsia="de-DE"/>
        </w:rPr>
        <w:t xml:space="preserve">der </w:t>
      </w:r>
      <w:r w:rsidR="007B0BD1">
        <w:rPr>
          <w:rFonts w:ascii="Arial" w:eastAsia="Times New Roman" w:hAnsi="Arial" w:cs="Arial"/>
          <w:color w:val="auto"/>
          <w:sz w:val="22"/>
          <w:szCs w:val="22"/>
          <w:lang w:eastAsia="de-DE"/>
        </w:rPr>
        <w:t>Limitierung von Kunden im Geschäft, regelmäßige</w:t>
      </w:r>
      <w:r w:rsidR="00136469">
        <w:rPr>
          <w:rFonts w:ascii="Arial" w:eastAsia="Times New Roman" w:hAnsi="Arial" w:cs="Arial"/>
          <w:color w:val="auto"/>
          <w:sz w:val="22"/>
          <w:szCs w:val="22"/>
          <w:lang w:eastAsia="de-DE"/>
        </w:rPr>
        <w:t>n</w:t>
      </w:r>
      <w:r w:rsidR="007B0BD1">
        <w:rPr>
          <w:rFonts w:ascii="Arial" w:eastAsia="Times New Roman" w:hAnsi="Arial" w:cs="Arial"/>
          <w:color w:val="auto"/>
          <w:sz w:val="22"/>
          <w:szCs w:val="22"/>
          <w:lang w:eastAsia="de-DE"/>
        </w:rPr>
        <w:t xml:space="preserve"> Desinfektionen und Schutzkleidung. </w:t>
      </w:r>
    </w:p>
    <w:p w14:paraId="1CD832E3" w14:textId="77777777" w:rsidR="0056362C" w:rsidRDefault="007B0BD1" w:rsidP="007B0BD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sidRPr="007B0BD1">
        <w:rPr>
          <w:rFonts w:ascii="Arial" w:eastAsia="Times New Roman" w:hAnsi="Arial" w:cs="Arial"/>
          <w:color w:val="auto"/>
          <w:sz w:val="22"/>
          <w:szCs w:val="22"/>
          <w:lang w:eastAsia="de-DE"/>
        </w:rPr>
        <w:t>V</w:t>
      </w:r>
      <w:r>
        <w:rPr>
          <w:rFonts w:ascii="Arial" w:eastAsia="Times New Roman" w:hAnsi="Arial" w:cs="Arial"/>
          <w:color w:val="auto"/>
          <w:sz w:val="22"/>
          <w:szCs w:val="22"/>
          <w:lang w:eastAsia="de-DE"/>
        </w:rPr>
        <w:t>ereinbaren Sie jetzt Ihren Termin zur unverbindlichen Ausprobe:</w:t>
      </w:r>
      <w:r w:rsidRPr="007B0BD1">
        <w:rPr>
          <w:rFonts w:ascii="Arial" w:eastAsia="Times New Roman" w:hAnsi="Arial" w:cs="Arial"/>
          <w:color w:val="auto"/>
          <w:sz w:val="22"/>
          <w:szCs w:val="22"/>
          <w:lang w:eastAsia="de-DE"/>
        </w:rPr>
        <w:t xml:space="preserve"> </w:t>
      </w:r>
      <w:r w:rsidRPr="007B0BD1">
        <w:rPr>
          <w:rFonts w:ascii="Arial" w:eastAsia="Times New Roman" w:hAnsi="Arial" w:cs="Arial"/>
          <w:color w:val="auto"/>
          <w:sz w:val="22"/>
          <w:szCs w:val="22"/>
          <w:highlight w:val="cyan"/>
          <w:lang w:eastAsia="de-DE"/>
        </w:rPr>
        <w:t>01234/56789</w:t>
      </w:r>
      <w:r w:rsidRPr="007B0BD1">
        <w:rPr>
          <w:rFonts w:ascii="Arial" w:eastAsia="Times New Roman" w:hAnsi="Arial" w:cs="Arial"/>
          <w:color w:val="auto"/>
          <w:sz w:val="22"/>
          <w:szCs w:val="22"/>
          <w:lang w:eastAsia="de-DE"/>
        </w:rPr>
        <w:t>.</w:t>
      </w:r>
      <w:r w:rsidRPr="007B0BD1">
        <w:rPr>
          <w:rFonts w:ascii="Arial" w:eastAsia="Times New Roman" w:hAnsi="Arial" w:cs="Arial"/>
          <w:color w:val="auto"/>
          <w:sz w:val="22"/>
          <w:szCs w:val="22"/>
          <w:lang w:eastAsia="de-DE"/>
        </w:rPr>
        <w:br/>
      </w:r>
    </w:p>
    <w:p w14:paraId="2801E494" w14:textId="739E5963" w:rsidR="007B0BD1" w:rsidRDefault="007B0BD1" w:rsidP="007B0BD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Wir freuen uns auf Ihren Anruf.</w:t>
      </w:r>
    </w:p>
    <w:p w14:paraId="06C80987" w14:textId="5308B8A9" w:rsidR="00C11878" w:rsidRPr="007B0BD1" w:rsidRDefault="007B0BD1" w:rsidP="007B0BD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sidRPr="007B0BD1">
        <w:rPr>
          <w:rFonts w:ascii="Arial" w:eastAsia="Times New Roman" w:hAnsi="Arial" w:cs="Arial"/>
          <w:color w:val="auto"/>
          <w:sz w:val="22"/>
          <w:szCs w:val="22"/>
          <w:highlight w:val="cyan"/>
          <w:lang w:eastAsia="de-DE"/>
        </w:rPr>
        <w:t>Ihr Team von Mustermann Hörakustik</w:t>
      </w:r>
    </w:p>
    <w:sectPr w:rsidR="00C11878" w:rsidRPr="007B0B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5C08" w14:textId="77777777" w:rsidR="00BE7F48" w:rsidRDefault="00BE7F48" w:rsidP="008E6F97">
      <w:pPr>
        <w:spacing w:after="0" w:line="240" w:lineRule="auto"/>
      </w:pPr>
      <w:r>
        <w:separator/>
      </w:r>
    </w:p>
  </w:endnote>
  <w:endnote w:type="continuationSeparator" w:id="0">
    <w:p w14:paraId="4CDFAAAF" w14:textId="77777777" w:rsidR="00BE7F48" w:rsidRDefault="00BE7F48" w:rsidP="008E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75E0" w14:textId="77777777" w:rsidR="00BE7F48" w:rsidRDefault="00BE7F48" w:rsidP="008E6F97">
      <w:pPr>
        <w:spacing w:after="0" w:line="240" w:lineRule="auto"/>
      </w:pPr>
      <w:r>
        <w:separator/>
      </w:r>
    </w:p>
  </w:footnote>
  <w:footnote w:type="continuationSeparator" w:id="0">
    <w:p w14:paraId="4A83C469" w14:textId="77777777" w:rsidR="00BE7F48" w:rsidRDefault="00BE7F48" w:rsidP="008E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7FED"/>
    <w:multiLevelType w:val="hybridMultilevel"/>
    <w:tmpl w:val="FF5E7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B37C2A"/>
    <w:multiLevelType w:val="hybridMultilevel"/>
    <w:tmpl w:val="5030D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8D"/>
    <w:rsid w:val="00032D59"/>
    <w:rsid w:val="0004277B"/>
    <w:rsid w:val="00043BB7"/>
    <w:rsid w:val="000644A6"/>
    <w:rsid w:val="000A404B"/>
    <w:rsid w:val="000A54A5"/>
    <w:rsid w:val="000F5672"/>
    <w:rsid w:val="00132B5B"/>
    <w:rsid w:val="00136469"/>
    <w:rsid w:val="00143E69"/>
    <w:rsid w:val="00145B92"/>
    <w:rsid w:val="001979F8"/>
    <w:rsid w:val="001D28E1"/>
    <w:rsid w:val="00203CC1"/>
    <w:rsid w:val="00230024"/>
    <w:rsid w:val="00267E54"/>
    <w:rsid w:val="00292ACA"/>
    <w:rsid w:val="002B46CE"/>
    <w:rsid w:val="002B7226"/>
    <w:rsid w:val="002E106E"/>
    <w:rsid w:val="00307B24"/>
    <w:rsid w:val="00330B13"/>
    <w:rsid w:val="003855AA"/>
    <w:rsid w:val="003903F3"/>
    <w:rsid w:val="0039607B"/>
    <w:rsid w:val="00397C4E"/>
    <w:rsid w:val="003B1203"/>
    <w:rsid w:val="003B317D"/>
    <w:rsid w:val="00405654"/>
    <w:rsid w:val="0043078D"/>
    <w:rsid w:val="00441F22"/>
    <w:rsid w:val="00456184"/>
    <w:rsid w:val="004632F6"/>
    <w:rsid w:val="00474834"/>
    <w:rsid w:val="004933BA"/>
    <w:rsid w:val="004D51FB"/>
    <w:rsid w:val="004F1DC5"/>
    <w:rsid w:val="00532F67"/>
    <w:rsid w:val="0055775E"/>
    <w:rsid w:val="0056362C"/>
    <w:rsid w:val="00572073"/>
    <w:rsid w:val="00574A44"/>
    <w:rsid w:val="00576D42"/>
    <w:rsid w:val="00584D03"/>
    <w:rsid w:val="005B6E09"/>
    <w:rsid w:val="005C2107"/>
    <w:rsid w:val="005E1265"/>
    <w:rsid w:val="005E5FF1"/>
    <w:rsid w:val="005F1432"/>
    <w:rsid w:val="00624AD2"/>
    <w:rsid w:val="00645062"/>
    <w:rsid w:val="006644D1"/>
    <w:rsid w:val="006A5D35"/>
    <w:rsid w:val="006F0163"/>
    <w:rsid w:val="00722425"/>
    <w:rsid w:val="007270E6"/>
    <w:rsid w:val="007336A9"/>
    <w:rsid w:val="00737B58"/>
    <w:rsid w:val="007549E1"/>
    <w:rsid w:val="007B0BD1"/>
    <w:rsid w:val="007C05BA"/>
    <w:rsid w:val="007E0F53"/>
    <w:rsid w:val="007F0380"/>
    <w:rsid w:val="007F4065"/>
    <w:rsid w:val="0083392D"/>
    <w:rsid w:val="008350B3"/>
    <w:rsid w:val="00883A77"/>
    <w:rsid w:val="00893BBE"/>
    <w:rsid w:val="00894D9F"/>
    <w:rsid w:val="008A12F5"/>
    <w:rsid w:val="008A2B71"/>
    <w:rsid w:val="008A44F7"/>
    <w:rsid w:val="008D13C7"/>
    <w:rsid w:val="008E6F97"/>
    <w:rsid w:val="00902969"/>
    <w:rsid w:val="00944787"/>
    <w:rsid w:val="009478E5"/>
    <w:rsid w:val="009A1920"/>
    <w:rsid w:val="009B1380"/>
    <w:rsid w:val="009C6B1D"/>
    <w:rsid w:val="009D0086"/>
    <w:rsid w:val="009D0285"/>
    <w:rsid w:val="00A775C7"/>
    <w:rsid w:val="00A77FDA"/>
    <w:rsid w:val="00AE1A71"/>
    <w:rsid w:val="00AE3BEE"/>
    <w:rsid w:val="00B15671"/>
    <w:rsid w:val="00B22B0D"/>
    <w:rsid w:val="00B3561B"/>
    <w:rsid w:val="00B42561"/>
    <w:rsid w:val="00B42C12"/>
    <w:rsid w:val="00B47368"/>
    <w:rsid w:val="00B74135"/>
    <w:rsid w:val="00BD08A2"/>
    <w:rsid w:val="00BE7F48"/>
    <w:rsid w:val="00BF318D"/>
    <w:rsid w:val="00C00FD8"/>
    <w:rsid w:val="00C11878"/>
    <w:rsid w:val="00C33F52"/>
    <w:rsid w:val="00C55C81"/>
    <w:rsid w:val="00C63EAA"/>
    <w:rsid w:val="00C853F2"/>
    <w:rsid w:val="00CB3CE1"/>
    <w:rsid w:val="00CE3671"/>
    <w:rsid w:val="00CF41CC"/>
    <w:rsid w:val="00D024CA"/>
    <w:rsid w:val="00D97F56"/>
    <w:rsid w:val="00DF081D"/>
    <w:rsid w:val="00E427EE"/>
    <w:rsid w:val="00E83877"/>
    <w:rsid w:val="00E85485"/>
    <w:rsid w:val="00EB7B8D"/>
    <w:rsid w:val="00F030CA"/>
    <w:rsid w:val="00F037CA"/>
    <w:rsid w:val="00F10ED2"/>
    <w:rsid w:val="00F10FAA"/>
    <w:rsid w:val="00F44943"/>
    <w:rsid w:val="00F66760"/>
    <w:rsid w:val="00F75870"/>
    <w:rsid w:val="00FB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8005"/>
  <w15:chartTrackingRefBased/>
  <w15:docId w15:val="{492C5CB3-24D4-4764-B09A-2E9A100D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B7B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9D0285"/>
    <w:rPr>
      <w:sz w:val="16"/>
      <w:szCs w:val="16"/>
    </w:rPr>
  </w:style>
  <w:style w:type="paragraph" w:styleId="Kommentartext">
    <w:name w:val="annotation text"/>
    <w:basedOn w:val="Standard"/>
    <w:link w:val="KommentartextZchn"/>
    <w:uiPriority w:val="99"/>
    <w:semiHidden/>
    <w:unhideWhenUsed/>
    <w:rsid w:val="009D0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0285"/>
    <w:rPr>
      <w:sz w:val="20"/>
      <w:szCs w:val="20"/>
    </w:rPr>
  </w:style>
  <w:style w:type="paragraph" w:styleId="Kommentarthema">
    <w:name w:val="annotation subject"/>
    <w:basedOn w:val="Kommentartext"/>
    <w:next w:val="Kommentartext"/>
    <w:link w:val="KommentarthemaZchn"/>
    <w:uiPriority w:val="99"/>
    <w:semiHidden/>
    <w:unhideWhenUsed/>
    <w:rsid w:val="009D0285"/>
    <w:rPr>
      <w:b/>
      <w:bCs/>
    </w:rPr>
  </w:style>
  <w:style w:type="character" w:customStyle="1" w:styleId="KommentarthemaZchn">
    <w:name w:val="Kommentarthema Zchn"/>
    <w:basedOn w:val="KommentartextZchn"/>
    <w:link w:val="Kommentarthema"/>
    <w:uiPriority w:val="99"/>
    <w:semiHidden/>
    <w:rsid w:val="009D0285"/>
    <w:rPr>
      <w:b/>
      <w:bCs/>
      <w:sz w:val="20"/>
      <w:szCs w:val="20"/>
    </w:rPr>
  </w:style>
  <w:style w:type="paragraph" w:styleId="Sprechblasentext">
    <w:name w:val="Balloon Text"/>
    <w:basedOn w:val="Standard"/>
    <w:link w:val="SprechblasentextZchn"/>
    <w:uiPriority w:val="99"/>
    <w:semiHidden/>
    <w:unhideWhenUsed/>
    <w:rsid w:val="009D02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0285"/>
    <w:rPr>
      <w:rFonts w:ascii="Segoe UI" w:hAnsi="Segoe UI" w:cs="Segoe UI"/>
      <w:sz w:val="18"/>
      <w:szCs w:val="18"/>
    </w:rPr>
  </w:style>
  <w:style w:type="paragraph" w:styleId="Kopfzeile">
    <w:name w:val="header"/>
    <w:basedOn w:val="Standard"/>
    <w:link w:val="KopfzeileZchn"/>
    <w:uiPriority w:val="99"/>
    <w:unhideWhenUsed/>
    <w:rsid w:val="008E6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F97"/>
  </w:style>
  <w:style w:type="paragraph" w:styleId="Fuzeile">
    <w:name w:val="footer"/>
    <w:basedOn w:val="Standard"/>
    <w:link w:val="FuzeileZchn"/>
    <w:uiPriority w:val="99"/>
    <w:unhideWhenUsed/>
    <w:rsid w:val="008E6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F97"/>
  </w:style>
  <w:style w:type="paragraph" w:styleId="Listenabsatz">
    <w:name w:val="List Paragraph"/>
    <w:basedOn w:val="Standard"/>
    <w:uiPriority w:val="34"/>
    <w:qFormat/>
    <w:rsid w:val="002E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880F-66D2-475B-B52F-7C2EB03F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Mueller-Ploetz, Alexandra</dc:creator>
  <cp:keywords/>
  <dc:description/>
  <cp:lastModifiedBy>Marco Kuechler</cp:lastModifiedBy>
  <cp:revision>8</cp:revision>
  <cp:lastPrinted>2019-10-02T12:06:00Z</cp:lastPrinted>
  <dcterms:created xsi:type="dcterms:W3CDTF">2020-04-03T12:55:00Z</dcterms:created>
  <dcterms:modified xsi:type="dcterms:W3CDTF">2020-04-21T11:21:00Z</dcterms:modified>
</cp:coreProperties>
</file>